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50FF" w14:textId="0DEF03B7"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44C54A83" w14:textId="36DCD4BD" w:rsidR="00D55A9D" w:rsidRDefault="006F1997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İHALELERE KATILMAKTAN </w:t>
      </w:r>
      <w:r w:rsid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14:paraId="5FC85170" w14:textId="44CEF9AE" w:rsidR="00D55A9D" w:rsidRDefault="009C4901" w:rsidP="00F434B3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 GEDİK ÜNİVERSİTESİ İHALE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14:paraId="22E92B54" w14:textId="77777777"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662FEFBC" w14:textId="3881A9AA"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F434B3">
        <w:rPr>
          <w:rFonts w:ascii="Times New Roman" w:eastAsia="Times New Roman" w:hAnsi="Times New Roman"/>
          <w:color w:val="23262A"/>
          <w:sz w:val="24"/>
          <w:szCs w:val="24"/>
        </w:rPr>
        <w:t>Kurumunuzun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861B9E">
        <w:rPr>
          <w:rStyle w:val="richtext"/>
          <w:rFonts w:ascii="Times New Roman" w:hAnsi="Times New Roman"/>
          <w:sz w:val="24"/>
          <w:lang w:eastAsia="tr-TR"/>
        </w:rPr>
        <w:t xml:space="preserve">Halil KAYA Gedik Kampüsü Metro Giriş Kapısı İnşaat Yapım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katılıyoruz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</w:t>
      </w:r>
      <w:r w:rsidR="005023CC">
        <w:rPr>
          <w:rFonts w:ascii="Times New Roman" w:eastAsia="Times New Roman" w:hAnsi="Times New Roman"/>
          <w:color w:val="23262A"/>
          <w:sz w:val="24"/>
          <w:szCs w:val="24"/>
        </w:rPr>
        <w:t>i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yl</w:t>
      </w:r>
      <w:r w:rsidR="005023CC">
        <w:rPr>
          <w:rFonts w:ascii="Times New Roman" w:eastAsia="Times New Roman" w:hAnsi="Times New Roman"/>
          <w:color w:val="23262A"/>
          <w:sz w:val="24"/>
          <w:szCs w:val="24"/>
        </w:rPr>
        <w:t>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, İdari Şartnamenin ihaleye katılamayacak olanlarla ilgili düzenlemeleri</w:t>
      </w:r>
      <w:r w:rsidR="005023CC">
        <w:rPr>
          <w:rFonts w:ascii="Times New Roman" w:eastAsia="Times New Roman" w:hAnsi="Times New Roman"/>
          <w:color w:val="23262A"/>
          <w:sz w:val="24"/>
          <w:szCs w:val="24"/>
        </w:rPr>
        <w:t>ni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olmadığımızı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ediyoruz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</w:t>
      </w:r>
      <w:r w:rsidR="005023CC">
        <w:rPr>
          <w:rFonts w:ascii="Times New Roman" w:eastAsia="Times New Roman" w:hAnsi="Times New Roman"/>
          <w:color w:val="23262A"/>
          <w:sz w:val="24"/>
          <w:szCs w:val="24"/>
        </w:rPr>
        <w:t>kurumunuza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derhal bildirmeyi kabul ve taahhüt 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ediyoru</w:t>
      </w:r>
      <w:r w:rsidR="005023CC" w:rsidRPr="005023CC">
        <w:rPr>
          <w:rFonts w:ascii="Times New Roman" w:eastAsia="Times New Roman" w:hAnsi="Times New Roman"/>
          <w:color w:val="23262A"/>
          <w:sz w:val="24"/>
          <w:szCs w:val="24"/>
        </w:rPr>
        <w:t>z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.</w:t>
      </w:r>
    </w:p>
    <w:p w14:paraId="580CDE4E" w14:textId="1C047A42"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>üzerimizde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>olmadığımıza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kabul ve taahhüt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>ediyoruz.</w:t>
      </w:r>
    </w:p>
    <w:p w14:paraId="00B93C78" w14:textId="522F17B2" w:rsidR="00D55A9D" w:rsidRPr="00A85204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minatın </w:t>
      </w:r>
      <w:r w:rsidR="00DB64A6">
        <w:rPr>
          <w:rFonts w:ascii="Times New Roman" w:eastAsia="Times New Roman" w:hAnsi="Times New Roman"/>
          <w:color w:val="23262A"/>
          <w:sz w:val="24"/>
          <w:szCs w:val="24"/>
        </w:rPr>
        <w:t xml:space="preserve">kurumunuzca </w:t>
      </w:r>
      <w:r>
        <w:rPr>
          <w:rFonts w:ascii="Times New Roman" w:eastAsia="Times New Roman" w:hAnsi="Times New Roman"/>
          <w:color w:val="23262A"/>
          <w:sz w:val="24"/>
          <w:szCs w:val="24"/>
        </w:rPr>
        <w:t>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 xml:space="preserve">hakkımızda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öngörülen müeyyidenin uygulanmasını kabul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>ediyoruz.</w:t>
      </w:r>
    </w:p>
    <w:p w14:paraId="5D516ACF" w14:textId="2B2C7271" w:rsidR="00D55A9D" w:rsidRDefault="00863CC4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.….</w:t>
      </w:r>
      <w:r w:rsidR="00495D44">
        <w:rPr>
          <w:rFonts w:ascii="Times New Roman" w:eastAsia="Times New Roman" w:hAnsi="Times New Roman"/>
          <w:color w:val="23262A"/>
          <w:sz w:val="24"/>
          <w:szCs w:val="24"/>
        </w:rPr>
        <w:t>.</w:t>
      </w:r>
      <w:r>
        <w:rPr>
          <w:rFonts w:ascii="Times New Roman" w:eastAsia="Times New Roman" w:hAnsi="Times New Roman"/>
          <w:color w:val="23262A"/>
          <w:sz w:val="24"/>
          <w:szCs w:val="24"/>
        </w:rPr>
        <w:t>/…..</w:t>
      </w:r>
      <w:r w:rsidR="00495D44">
        <w:rPr>
          <w:rFonts w:ascii="Times New Roman" w:eastAsia="Times New Roman" w:hAnsi="Times New Roman"/>
          <w:color w:val="23262A"/>
          <w:sz w:val="24"/>
          <w:szCs w:val="24"/>
        </w:rPr>
        <w:t>.</w:t>
      </w:r>
      <w:r>
        <w:rPr>
          <w:rFonts w:ascii="Times New Roman" w:eastAsia="Times New Roman" w:hAnsi="Times New Roman"/>
          <w:color w:val="23262A"/>
          <w:sz w:val="24"/>
          <w:szCs w:val="24"/>
        </w:rPr>
        <w:t>/</w:t>
      </w:r>
      <w:r w:rsidR="00495D44">
        <w:rPr>
          <w:rFonts w:ascii="Times New Roman" w:eastAsia="Times New Roman" w:hAnsi="Times New Roman"/>
          <w:color w:val="23262A"/>
          <w:sz w:val="24"/>
          <w:szCs w:val="24"/>
        </w:rPr>
        <w:t>202</w:t>
      </w:r>
      <w:r w:rsidR="00CA1DE1">
        <w:rPr>
          <w:rFonts w:ascii="Times New Roman" w:eastAsia="Times New Roman" w:hAnsi="Times New Roman"/>
          <w:color w:val="23262A"/>
          <w:sz w:val="24"/>
          <w:szCs w:val="24"/>
        </w:rPr>
        <w:t>4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</w:p>
    <w:p w14:paraId="6FDF73ED" w14:textId="77777777" w:rsidR="003C779D" w:rsidRDefault="003C779D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4B40F3CA" w14:textId="77777777" w:rsidR="003C779D" w:rsidRDefault="003C779D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387176DA" w14:textId="77777777" w:rsidR="003C779D" w:rsidRDefault="003C779D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5E36387D" w14:textId="78B5783D" w:rsidR="00A85204" w:rsidRDefault="00595E88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Yetkili </w:t>
      </w:r>
      <w:r w:rsidR="003C77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isim, </w:t>
      </w:r>
      <w:proofErr w:type="spellStart"/>
      <w:r w:rsidR="00F51A54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ü</w:t>
      </w:r>
      <w:r w:rsidR="003C77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nvan</w:t>
      </w:r>
      <w:proofErr w:type="spellEnd"/>
      <w:r w:rsidR="003C77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ve i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mza</w:t>
      </w:r>
    </w:p>
    <w:p w14:paraId="6F215034" w14:textId="77777777" w:rsidR="00A85204" w:rsidRPr="00823A21" w:rsidRDefault="00A85204" w:rsidP="00A85204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</w:p>
    <w:p w14:paraId="177B6F47" w14:textId="77777777" w:rsidR="003010D5" w:rsidRDefault="003010D5"/>
    <w:sectPr w:rsidR="003010D5" w:rsidSect="003010D5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6730" w14:textId="77777777" w:rsidR="00EC64CB" w:rsidRDefault="00EC64CB" w:rsidP="00495D44">
      <w:pPr>
        <w:spacing w:after="0" w:line="240" w:lineRule="auto"/>
      </w:pPr>
      <w:r>
        <w:separator/>
      </w:r>
    </w:p>
  </w:endnote>
  <w:endnote w:type="continuationSeparator" w:id="0">
    <w:p w14:paraId="70CAB5EB" w14:textId="77777777" w:rsidR="00EC64CB" w:rsidRDefault="00EC64CB" w:rsidP="0049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5041" w14:textId="77777777" w:rsidR="00EC64CB" w:rsidRDefault="00EC64CB" w:rsidP="00495D44">
      <w:pPr>
        <w:spacing w:after="0" w:line="240" w:lineRule="auto"/>
      </w:pPr>
      <w:r>
        <w:separator/>
      </w:r>
    </w:p>
  </w:footnote>
  <w:footnote w:type="continuationSeparator" w:id="0">
    <w:p w14:paraId="106316A1" w14:textId="77777777" w:rsidR="00EC64CB" w:rsidRDefault="00EC64CB" w:rsidP="0049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A5A7" w14:textId="282F611E" w:rsidR="00495D44" w:rsidRPr="00C915DA" w:rsidRDefault="00CA1DE1" w:rsidP="00C915DA">
    <w:pPr>
      <w:pStyle w:val="stBilgi"/>
      <w:jc w:val="center"/>
    </w:pPr>
    <w:fldSimple w:instr=" DOCPROPERTY bjHeaderEvenPageDocProperty \* MERGEFORMAT " w:fldLock="1">
      <w:r w:rsidR="00C915DA" w:rsidRPr="00C915DA">
        <w:rPr>
          <w:rFonts w:cs="Calibri"/>
          <w:b/>
          <w:color w:val="C00000"/>
          <w:sz w:val="20"/>
        </w:rPr>
        <w:t>Gizli</w:t>
      </w:r>
      <w:r w:rsidR="00C915DA" w:rsidRPr="00C915DA">
        <w:rPr>
          <w:rFonts w:cs="Calibri"/>
          <w:b/>
          <w:color w:val="000000"/>
          <w:sz w:val="20"/>
        </w:rPr>
        <w:t>-</w:t>
      </w:r>
      <w:r w:rsidR="00C915DA" w:rsidRPr="00C915DA">
        <w:rPr>
          <w:rFonts w:cs="Calibri"/>
          <w:b/>
          <w:color w:val="FF8080"/>
          <w:sz w:val="20"/>
        </w:rPr>
        <w:t>KV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DE9F" w14:textId="58156660" w:rsidR="00495D44" w:rsidRPr="00C915DA" w:rsidRDefault="00CA1DE1" w:rsidP="00C915DA">
    <w:pPr>
      <w:pStyle w:val="stBilgi"/>
      <w:jc w:val="center"/>
    </w:pPr>
    <w:fldSimple w:instr=" DOCPROPERTY bjHeaderFirstPageDocProperty \* MERGEFORMAT " w:fldLock="1">
      <w:r w:rsidR="00C915DA" w:rsidRPr="00C915DA">
        <w:rPr>
          <w:rFonts w:cs="Calibri"/>
          <w:b/>
          <w:color w:val="C00000"/>
          <w:sz w:val="20"/>
        </w:rPr>
        <w:t>Gizli</w:t>
      </w:r>
      <w:r w:rsidR="00C915DA" w:rsidRPr="00C915DA">
        <w:rPr>
          <w:rFonts w:cs="Calibri"/>
          <w:b/>
          <w:color w:val="000000"/>
          <w:sz w:val="20"/>
        </w:rPr>
        <w:t>-</w:t>
      </w:r>
      <w:r w:rsidR="00C915DA" w:rsidRPr="00C915DA">
        <w:rPr>
          <w:rFonts w:cs="Calibri"/>
          <w:b/>
          <w:color w:val="FF8080"/>
          <w:sz w:val="20"/>
        </w:rPr>
        <w:t>KV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9D"/>
    <w:rsid w:val="002F2C78"/>
    <w:rsid w:val="003010D5"/>
    <w:rsid w:val="003349E6"/>
    <w:rsid w:val="003C779D"/>
    <w:rsid w:val="003E6536"/>
    <w:rsid w:val="00477FB9"/>
    <w:rsid w:val="00482763"/>
    <w:rsid w:val="00495D44"/>
    <w:rsid w:val="004E4536"/>
    <w:rsid w:val="005023CC"/>
    <w:rsid w:val="00595E88"/>
    <w:rsid w:val="00605CF0"/>
    <w:rsid w:val="00651C59"/>
    <w:rsid w:val="006F1997"/>
    <w:rsid w:val="00844326"/>
    <w:rsid w:val="00861B9E"/>
    <w:rsid w:val="00863CC4"/>
    <w:rsid w:val="009C4901"/>
    <w:rsid w:val="00A15531"/>
    <w:rsid w:val="00A85204"/>
    <w:rsid w:val="00BC4656"/>
    <w:rsid w:val="00BD4894"/>
    <w:rsid w:val="00BF200B"/>
    <w:rsid w:val="00C915DA"/>
    <w:rsid w:val="00CA1DE1"/>
    <w:rsid w:val="00CB7FD9"/>
    <w:rsid w:val="00CF50B4"/>
    <w:rsid w:val="00D55A9D"/>
    <w:rsid w:val="00DA5D54"/>
    <w:rsid w:val="00DB64A6"/>
    <w:rsid w:val="00E209A5"/>
    <w:rsid w:val="00E405C6"/>
    <w:rsid w:val="00E6646E"/>
    <w:rsid w:val="00EC64CB"/>
    <w:rsid w:val="00F434B3"/>
    <w:rsid w:val="00F51A54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5B3ED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stBilgi">
    <w:name w:val="header"/>
    <w:basedOn w:val="Normal"/>
    <w:link w:val="stBilgiChar"/>
    <w:uiPriority w:val="99"/>
    <w:unhideWhenUsed/>
    <w:rsid w:val="00495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5D4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95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5D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e54dc29-3c68-4658-be27-4ba0862702f8" origin="userSelected">
  <element uid="c845355c-ebd7-49d7-b5a7-957cfeb1712f" value=""/>
  <element uid="ab7272d7-33a7-4e22-8f57-9687b7d1efb9" value=""/>
</sisl>
</file>

<file path=customXml/itemProps1.xml><?xml version="1.0" encoding="utf-8"?>
<ds:datastoreItem xmlns:ds="http://schemas.openxmlformats.org/officeDocument/2006/customXml" ds:itemID="{BAF10E06-B955-4235-B3FC-024CF609F9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Hazal Uçar l GEDIK UNI</cp:lastModifiedBy>
  <cp:revision>20</cp:revision>
  <cp:lastPrinted>2021-12-17T10:56:00Z</cp:lastPrinted>
  <dcterms:created xsi:type="dcterms:W3CDTF">2022-01-03T11:12:00Z</dcterms:created>
  <dcterms:modified xsi:type="dcterms:W3CDTF">2024-08-22T05:58:00Z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40f27745-cc2c-41c0-ba4d-22d4274ab120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policy="6e54dc29-3c68-4658-be27-4ba0862702f8" origin="userSelected" xmlns="http://www.boldonj</vt:lpwstr>
  </property>
  <property fmtid="{D5CDD505-2E9C-101B-9397-08002B2CF9AE}" pid="4" name="bjDocumentLabelXML-0">
    <vt:lpwstr>ames.com/2008/01/sie/internal/label"&gt;&lt;element uid="c845355c-ebd7-49d7-b5a7-957cfeb1712f" value="" /&gt;&lt;element uid="ab7272d7-33a7-4e22-8f57-9687b7d1efb9" value="" /&gt;&lt;/sisl&gt;</vt:lpwstr>
  </property>
  <property fmtid="{D5CDD505-2E9C-101B-9397-08002B2CF9AE}" pid="5" name="bjDocumentSecurityLabel">
    <vt:lpwstr>Gizli-KV</vt:lpwstr>
  </property>
  <property fmtid="{D5CDD505-2E9C-101B-9397-08002B2CF9AE}" pid="6" name="bjHeaderBothDocProperty">
    <vt:lpwstr>Gizli-KV</vt:lpwstr>
  </property>
  <property fmtid="{D5CDD505-2E9C-101B-9397-08002B2CF9AE}" pid="7" name="bjHeaderFirstPageDocProperty">
    <vt:lpwstr>Gizli-KV</vt:lpwstr>
  </property>
  <property fmtid="{D5CDD505-2E9C-101B-9397-08002B2CF9AE}" pid="8" name="bjHeaderEvenPageDocProperty">
    <vt:lpwstr>Gizli-KV</vt:lpwstr>
  </property>
  <property fmtid="{D5CDD505-2E9C-101B-9397-08002B2CF9AE}" pid="9" name="bjSaver">
    <vt:lpwstr>mbH01V/zeTbxmC/MDOgn3hVVRS8vt4Gq</vt:lpwstr>
  </property>
</Properties>
</file>